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90F" w:rsidRPr="003F3F2A" w:rsidRDefault="00624C2A">
      <w:pPr>
        <w:autoSpaceDE w:val="0"/>
        <w:autoSpaceDN w:val="0"/>
        <w:spacing w:after="78" w:line="220" w:lineRule="exact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inline distT="0" distB="0" distL="0" distR="0" wp14:anchorId="783E8FA2" wp14:editId="08072079">
                <wp:extent cx="304800" cy="304800"/>
                <wp:effectExtent l="0" t="0" r="0" b="0"/>
                <wp:docPr id="3" name="AutoShape 4" descr="blob:https://web.whatsapp.com/1c4bb053-43e3-4ba2-99ac-6b477ecdfc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69ADBC" id="AutoShape 4" o:spid="_x0000_s1026" alt="blob:https://web.whatsapp.com/1c4bb053-43e3-4ba2-99ac-6b477ecdfce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ALwYCOMCAAACBgAADgAAAAAAAAAAAAAAAAAu&#10;AgAAZHJzL2Uyb0RvYy54bWxQSwECLQAUAAYACAAAACEATKDpLNgAAAADAQAADwAAAAAAAAAAAAAA&#10;AAA9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1C64AF" w:rsidRDefault="001C64AF" w:rsidP="001C64AF">
      <w:pPr>
        <w:pStyle w:val="aff8"/>
      </w:pPr>
      <w:bookmarkStart w:id="0" w:name="_GoBack"/>
      <w:r>
        <w:rPr>
          <w:noProof/>
        </w:rPr>
        <w:drawing>
          <wp:inline distT="0" distB="0" distL="0" distR="0" wp14:anchorId="741BA095" wp14:editId="4CFD20CB">
            <wp:extent cx="6496050" cy="9220200"/>
            <wp:effectExtent l="0" t="0" r="0" b="0"/>
            <wp:docPr id="7" name="Рисунок 7" descr="C:\Users\PB\Downloads\TS Recommended Apps\род л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B\Downloads\TS Recommended Apps\род лит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922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24C2A" w:rsidRDefault="001C64AF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C64AF"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blob:https://web.whatsapp.com/fb598982-c8e3-4ce1-9079-44ebe47baa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F04AFB" id="Прямоугольник 2" o:spid="_x0000_s1026" alt="blob:https://web.whatsapp.com/fb598982-c8e3-4ce1-9079-44ebe47baa8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B2qNVkDAMAABMGAAAOAAAAAAAAAAAAAAAAAC4CAABkcnMvZTJvRG9jLnht&#10;bFBLAQItABQABgAIAAAAIQBMoOks2AAAAAMBAAAPAAAAAAAAAAAAAAAAAGY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624C2A" w:rsidRDefault="00624C2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533B2" w:rsidRPr="003F3F2A" w:rsidRDefault="0056563C">
      <w:pPr>
        <w:autoSpaceDE w:val="0"/>
        <w:autoSpaceDN w:val="0"/>
        <w:spacing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F533B2" w:rsidRPr="003F3F2A" w:rsidRDefault="0056563C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 по  литературному  чтению на родном (русском) языке на уровне начального общего образования подготовлена в соответствии с реализацией Федерального закона от 3 августа 2018 г. № 317-ФЗ «О внесении изменений в статьи 11 и 14 Федерального закона „Об образовании в Российской Федерации” на основе Федерального государственного образовательного стандарта начального общего образования (Приказ Министерства просвещения Российской Федерации от 31.05.2021 г. № 286 «Об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 № 64100), </w:t>
      </w:r>
      <w:proofErr w:type="gram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Пример- ной</w:t>
      </w:r>
      <w:proofErr w:type="gram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программы воспитания (утверждена решением ФУМО по общему образованию от 2 июня 2020 г.) и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</w:r>
    </w:p>
    <w:p w:rsidR="00F533B2" w:rsidRPr="003F3F2A" w:rsidRDefault="0056563C">
      <w:pPr>
        <w:autoSpaceDE w:val="0"/>
        <w:autoSpaceDN w:val="0"/>
        <w:spacing w:before="262" w:after="0" w:line="262" w:lineRule="auto"/>
        <w:ind w:right="576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 НА РОДНОМ (РУССКОМ) ЯЗЫКЕ»</w:t>
      </w:r>
    </w:p>
    <w:p w:rsidR="00F533B2" w:rsidRPr="003F3F2A" w:rsidRDefault="0056563C">
      <w:pPr>
        <w:autoSpaceDE w:val="0"/>
        <w:autoSpaceDN w:val="0"/>
        <w:spacing w:before="166" w:after="0" w:line="271" w:lineRule="auto"/>
        <w:ind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 на родном (русском) </w:t>
      </w:r>
      <w:proofErr w:type="spellStart"/>
      <w:proofErr w:type="gram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языке»разработана</w:t>
      </w:r>
      <w:proofErr w:type="spellEnd"/>
      <w:proofErr w:type="gram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учителю и позволит:</w:t>
      </w:r>
    </w:p>
    <w:p w:rsidR="00F533B2" w:rsidRPr="003F3F2A" w:rsidRDefault="0056563C">
      <w:pPr>
        <w:autoSpaceDE w:val="0"/>
        <w:autoSpaceDN w:val="0"/>
        <w:spacing w:before="178" w:after="0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реализовать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F533B2" w:rsidRPr="003F3F2A" w:rsidRDefault="0056563C">
      <w:pPr>
        <w:autoSpaceDE w:val="0"/>
        <w:autoSpaceDN w:val="0"/>
        <w:spacing w:before="190" w:after="0" w:line="283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объединения по общему образованию); Примерной программой воспитания (одобрена решением федерального учебно-методического объединения  по  общему  образованию,  протокол  от 2 июня 2020 г. № 2/20);</w:t>
      </w:r>
    </w:p>
    <w:p w:rsidR="00F533B2" w:rsidRPr="003F3F2A" w:rsidRDefault="0056563C">
      <w:pPr>
        <w:autoSpaceDE w:val="0"/>
        <w:autoSpaceDN w:val="0"/>
        <w:spacing w:before="192" w:after="0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F533B2" w:rsidRPr="003F3F2A" w:rsidRDefault="0056563C">
      <w:pPr>
        <w:autoSpaceDE w:val="0"/>
        <w:autoSpaceDN w:val="0"/>
        <w:spacing w:before="178" w:after="0" w:line="283" w:lineRule="auto"/>
        <w:ind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начального общего образования к предметной </w:t>
      </w:r>
      <w:proofErr w:type="spell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области«Родной</w:t>
      </w:r>
      <w:proofErr w:type="spell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98" w:right="642" w:bottom="420" w:left="666" w:header="720" w:footer="720" w:gutter="0"/>
          <w:cols w:space="720" w:equalWidth="0">
            <w:col w:w="10592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66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88" w:lineRule="auto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F533B2" w:rsidRPr="003F3F2A" w:rsidRDefault="0056563C">
      <w:pPr>
        <w:autoSpaceDE w:val="0"/>
        <w:autoSpaceDN w:val="0"/>
        <w:spacing w:before="262" w:after="0" w:line="262" w:lineRule="auto"/>
        <w:ind w:right="576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«ЛИТЕРАТУРНОЕ ЧТЕНИЕ НА РОДНОМ (РУССКОМ) ЯЗЫКЕ»</w:t>
      </w:r>
    </w:p>
    <w:p w:rsidR="00F533B2" w:rsidRPr="003F3F2A" w:rsidRDefault="0056563C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изучения предмета «Литературное чтение на родном (русском) языке» являются: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 w:right="144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воспитание ценностного отношения к русской литературе и русскому языку как существенной части родной культуры;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своей ответственности за сохранение русской культуры;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развитие читательских умений.</w:t>
      </w:r>
    </w:p>
    <w:p w:rsidR="00F533B2" w:rsidRPr="003F3F2A" w:rsidRDefault="0056563C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Достижение данных целей предполагает решение следующих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задач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F533B2" w:rsidRPr="003F3F2A" w:rsidRDefault="0056563C">
      <w:pPr>
        <w:autoSpaceDE w:val="0"/>
        <w:autoSpaceDN w:val="0"/>
        <w:spacing w:before="178" w:after="0" w:line="271" w:lineRule="auto"/>
        <w:ind w:left="420" w:right="736"/>
        <w:jc w:val="both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F533B2" w:rsidRPr="003F3F2A" w:rsidRDefault="0056563C">
      <w:pPr>
        <w:autoSpaceDE w:val="0"/>
        <w:autoSpaceDN w:val="0"/>
        <w:spacing w:before="192" w:after="0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воспитание ценностного отношения к историко-культурному опыту русского народа, введение обучающегося в культурно- 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постоянном чтении для развития личности, для речевого самосовершенствования;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развитие всех видов речевой деятельности, приобретение опыта создания устных и письменных высказываний о прочитанном.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86" w:right="718" w:bottom="372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7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ЛИТЕРАТУРНОЕ ЧТЕНИЕ НА РОДНОМ (РУССКОМ) ЯЗЫКЕ» В УЧЕБНОМ ПЛАНЕ.</w:t>
      </w:r>
    </w:p>
    <w:p w:rsidR="00F533B2" w:rsidRPr="003F3F2A" w:rsidRDefault="0056563C">
      <w:pPr>
        <w:autoSpaceDE w:val="0"/>
        <w:autoSpaceDN w:val="0"/>
        <w:spacing w:before="166" w:after="0" w:line="283" w:lineRule="auto"/>
        <w:ind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представленных в Федеральном государственном образовательном стандарте начального общего образования, и рассчитана на общую учебную нагрузку в объёме 33 часа в 1 классе. Резерв учебного времени отводится на вариативную часть программы, которая предусматривает изучение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произведений, отобранных составителями рабочих программ для реализации регионального компонента содержания литературного  образования.</w:t>
      </w:r>
    </w:p>
    <w:p w:rsidR="00F533B2" w:rsidRPr="003F3F2A" w:rsidRDefault="0056563C">
      <w:pPr>
        <w:autoSpaceDE w:val="0"/>
        <w:autoSpaceDN w:val="0"/>
        <w:spacing w:before="264" w:after="0" w:line="262" w:lineRule="auto"/>
        <w:ind w:right="1008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РАБОЧЕЙ ПРОГРАММЫ УЧЕБНОГО ПРЕДМЕТА «ЛИТЕРАТУРНОЕ ЧТЕНИЕ НА РОДНОМ (РУССКОМ) ЯЗЫКЕ»</w:t>
      </w:r>
    </w:p>
    <w:p w:rsidR="00F533B2" w:rsidRPr="003F3F2A" w:rsidRDefault="0056563C">
      <w:pPr>
        <w:autoSpaceDE w:val="0"/>
        <w:autoSpaceDN w:val="0"/>
        <w:spacing w:before="166" w:after="0" w:line="288" w:lineRule="auto"/>
        <w:ind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учебного предмета «Литературное чтение на родном (русском) языке» представлено содержание, изучение которого позволит раскрыть национально-культурную специфику русской литературы; взаимосвязь русского языка и русской литературы с историей России, с материальной и духовной культурой русского народа. Учебный предмет «Литературное чтение на родном (русском) языке» не ущемляет права тех школьников, которые изучают иной родной язык и иную родную литературу, поэтому учебное время, отведённое на изучение данного предмета, не может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рассматриваться  как  время для углублённого изучения основного курса литературного чтения, входящего в предметную область «Русский язык и литературное чтение». Курс предназначен для расширения литературного и культурного кругозора младших школьников; произведения фольклора и русской классики, современной русской литературы, входящие в круг актуального чтения младших школьников, позволяют обеспечить знакомство младших школьников с ключевыми для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национального сознания и русской культуры понятиями. Предложенные младшим школьникам для чтения и изучения произведения русской литературы отражают разные стороны духовной культуры русского народа, актуализируют вечные ценности (добро, сострадание, великодушие, милосердие, совесть, правда, любовь и др.).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В данной программе специфика курса «Литературное чтение на родном (русском) </w:t>
      </w:r>
      <w:proofErr w:type="spell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языке»реализована</w:t>
      </w:r>
      <w:proofErr w:type="spell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благодаря: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а) отбору произведений, в которых отражается русский национальный характер, обычаи, традиции русского народа, духовные основы русской культуры;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б) вниманию к тем произведениям русских писателей, в которых отражается мир русского детства: особенности воспитания ребёнка в семье, его взаимоотношений со сверстниками и взрослыми, особенности восприятия ребёнком окружающего мира;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в) расширенному историко-культурному комментарию к произведениям, созданным во времена, отстоящие от современности; такой комментарий позволяет современному младшему школьнику лучше понять особенности истории и культуры народа, а также содержание произведений русской литературы.</w:t>
      </w:r>
    </w:p>
    <w:p w:rsidR="00F533B2" w:rsidRPr="003F3F2A" w:rsidRDefault="0056563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Как часть предметной области «Родной язык и литературное чтение на родном языке», учебный предмет «Литературное чтение на родном (русском) языке» тесно связан с предметом «Родной язык (русский)».</w:t>
      </w:r>
    </w:p>
    <w:p w:rsidR="00F533B2" w:rsidRPr="003F3F2A" w:rsidRDefault="0056563C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«Литературное чтение на родном (русском) языке» способствует обогащению речи школьников, развитию их речевой культуры и коммуникативных умений. Оба курса объединяет культурно-исторический подход к представлению дидактического материала, на основе которого выстраиваются проблемно-тематические блоки программы. Каждый из проблемно-тематических блоков включает сопряжённые с ним ключевые понятия, отражающие духовную и материальную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98" w:right="756" w:bottom="402" w:left="666" w:header="720" w:footer="720" w:gutter="0"/>
          <w:cols w:space="720" w:equalWidth="0">
            <w:col w:w="10478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66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71" w:lineRule="auto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культуру русского народа в их исторической взаимосвязи. Ещё одной общей чертой обоих курсов является концентрирование их содержания вокруг интересов и запросов ребёнка младшего школьного возраста, что находит отражение в специфике выбранных произведений.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86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7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F533B2" w:rsidRPr="003F3F2A" w:rsidRDefault="0056563C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МИР ДЕТСТВА.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Я и книги.</w:t>
      </w:r>
    </w:p>
    <w:p w:rsidR="00F533B2" w:rsidRPr="003F3F2A" w:rsidRDefault="0056563C">
      <w:pPr>
        <w:autoSpaceDE w:val="0"/>
        <w:autoSpaceDN w:val="0"/>
        <w:spacing w:before="70" w:after="0" w:line="271" w:lineRule="auto"/>
        <w:ind w:left="180" w:right="3888"/>
        <w:rPr>
          <w:lang w:val="ru-RU"/>
        </w:rPr>
      </w:pP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красна книга письмом, красна умом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первые шаги в чтении. Например: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А. </w:t>
      </w:r>
      <w:proofErr w:type="spellStart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Баруздин</w:t>
      </w:r>
      <w:proofErr w:type="spellEnd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«Самое простое дело».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В. Куклин.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«Как я научился читать» (фрагмент).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Н. Носов.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«Тайна на дне колодца» (фрагмент главы «Волшебные сказки»).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Я взрослею.</w:t>
      </w:r>
    </w:p>
    <w:p w:rsidR="00F533B2" w:rsidRPr="003F3F2A" w:rsidRDefault="0056563C">
      <w:pPr>
        <w:autoSpaceDE w:val="0"/>
        <w:autoSpaceDN w:val="0"/>
        <w:spacing w:before="72" w:after="0" w:line="262" w:lineRule="auto"/>
        <w:ind w:left="180" w:right="7920"/>
        <w:rPr>
          <w:lang w:val="ru-RU"/>
        </w:rPr>
      </w:pP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Без друга в жизни туго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Пословицы о дружбе.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представление о дружбе как нравственно-этической ценности, значимой для национального русского сознания. Например: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К. Абрамцева.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«Цветы и зеркало».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</w:t>
      </w:r>
      <w:proofErr w:type="spellStart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Мазнин</w:t>
      </w:r>
      <w:proofErr w:type="spellEnd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. «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Давайте будем дружить друг с другом» (фрагмент).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Л. Прокофьева.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«Самый большой друг».</w:t>
      </w:r>
    </w:p>
    <w:p w:rsidR="00F533B2" w:rsidRPr="003F3F2A" w:rsidRDefault="0056563C">
      <w:pPr>
        <w:autoSpaceDE w:val="0"/>
        <w:autoSpaceDN w:val="0"/>
        <w:spacing w:before="70" w:after="0" w:line="262" w:lineRule="auto"/>
        <w:ind w:left="180" w:right="5328"/>
        <w:rPr>
          <w:lang w:val="ru-RU"/>
        </w:rPr>
      </w:pP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 тот прав, кто сильный, а тот, кто честный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Пословицы о правде и честности.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Произведения, отражающие традиционные представления о честности как нравственном ориентире.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70" w:after="0" w:line="262" w:lineRule="auto"/>
        <w:ind w:right="76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А. Осеева.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«Почему?».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Л. Н. Толстой.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«Лгун».</w:t>
      </w:r>
    </w:p>
    <w:p w:rsidR="00F533B2" w:rsidRPr="003F3F2A" w:rsidRDefault="0056563C">
      <w:pPr>
        <w:autoSpaceDE w:val="0"/>
        <w:autoSpaceDN w:val="0"/>
        <w:spacing w:before="190" w:after="0"/>
        <w:ind w:left="180" w:right="432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 фантазирую и мечтаю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Необычное в обычном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умение удивляться при восприятии окружающего мира. Например: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А. Иванов.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«Снежный заповедник» (фрагмент).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В. Лунин.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«Я видела чудо».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М. Пришвин.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«Осинкам холодно».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«Ещё дуют холодные ветры».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РОССИЯ - РОДИНА МОЯ.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Что мы Родиной зовём.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>С чего начинается Родина?</w:t>
      </w:r>
    </w:p>
    <w:p w:rsidR="00F533B2" w:rsidRPr="003F3F2A" w:rsidRDefault="0056563C">
      <w:pPr>
        <w:autoSpaceDE w:val="0"/>
        <w:autoSpaceDN w:val="0"/>
        <w:spacing w:before="70" w:after="0" w:line="262" w:lineRule="auto"/>
        <w:ind w:left="180" w:right="259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Произведения, отражающие многогранность понятия «Родина». Например: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Ф. П. Савинов.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«Родное» (фрагмент).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П. А. Синявский.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«Рисунок».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К. Д. Ушинский.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«Наше Отечество».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О родной природе.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Сколько же в небе всего происходит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Поэтические представления русского народа о солнце, луне, звёздах, облаках; отражение этих представлений в фольклоре и их развитие в русской поэзии и прозе. Например: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Русские народные загадки о солнце, луне, звёздах, облаках.</w:t>
      </w:r>
    </w:p>
    <w:p w:rsidR="00F533B2" w:rsidRPr="003F3F2A" w:rsidRDefault="0056563C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Бунин.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«Серп луны под тучкой длинной…»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В. Востоков.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«Два яблока».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М. Катанов.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«Жар-птица».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Н. Толстой.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«Петушки».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7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F533B2" w:rsidRPr="003F3F2A" w:rsidRDefault="0056563C">
      <w:pPr>
        <w:autoSpaceDE w:val="0"/>
        <w:autoSpaceDN w:val="0"/>
        <w:spacing w:before="346" w:after="0" w:line="281" w:lineRule="auto"/>
        <w:ind w:right="720" w:firstLine="18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</w:t>
      </w:r>
    </w:p>
    <w:p w:rsidR="00F533B2" w:rsidRPr="003F3F2A" w:rsidRDefault="0056563C">
      <w:pPr>
        <w:autoSpaceDE w:val="0"/>
        <w:autoSpaceDN w:val="0"/>
        <w:spacing w:before="262"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166" w:after="0" w:line="278" w:lineRule="auto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по основным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 воспитательной деятельности: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F533B2" w:rsidRPr="003F3F2A" w:rsidRDefault="0056563C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уважение к своему и другим народам, формируемое в том числе на основе примеров из художественных произведений и фольклора;</w:t>
      </w:r>
    </w:p>
    <w:p w:rsidR="00F533B2" w:rsidRPr="003F3F2A" w:rsidRDefault="0056563C">
      <w:pPr>
        <w:autoSpaceDE w:val="0"/>
        <w:autoSpaceDN w:val="0"/>
        <w:spacing w:before="190" w:after="0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признание индивидуальности каждого человека с опорой на собственный жизненный и читательский опыт;</w:t>
      </w:r>
    </w:p>
    <w:p w:rsidR="00F533B2" w:rsidRPr="003F3F2A" w:rsidRDefault="0056563C">
      <w:pPr>
        <w:autoSpaceDE w:val="0"/>
        <w:autoSpaceDN w:val="0"/>
        <w:spacing w:before="192" w:after="0" w:line="271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эмоционально-нравственной отзывчивости, понимания и сопереживания чувствам других людей;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288" w:right="144"/>
        <w:jc w:val="center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</w:t>
      </w:r>
      <w:proofErr w:type="gram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вреда  другим</w:t>
      </w:r>
      <w:proofErr w:type="gram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людям (в том числе связанного с использованием недопустимых средств языка);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художественной деятельности, в том числе в искусстве слова;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90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F533B2" w:rsidRPr="003F3F2A" w:rsidRDefault="0056563C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F533B2" w:rsidRPr="003F3F2A" w:rsidRDefault="0056563C">
      <w:pPr>
        <w:autoSpaceDE w:val="0"/>
        <w:autoSpaceDN w:val="0"/>
        <w:spacing w:before="178" w:after="0" w:line="281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произведений;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формируемое в процессе работы с текстами;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вред;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научной картине мира, формируемые в том числе в процессе усвоения ряда литературоведческих понятий;</w:t>
      </w:r>
    </w:p>
    <w:p w:rsidR="00F533B2" w:rsidRPr="003F3F2A" w:rsidRDefault="0056563C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 инициативность, любознательность и 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 познании, 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F533B2" w:rsidRPr="003F3F2A" w:rsidRDefault="0056563C">
      <w:pPr>
        <w:autoSpaceDE w:val="0"/>
        <w:autoSpaceDN w:val="0"/>
        <w:spacing w:before="322"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различные тексты, устанавливать основания для сравнения текстов, устанавливать аналогии текстов;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объединять объекты (тексты) по определённому признаку;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 пословиц, поговорок, фразеологизмов;</w:t>
      </w:r>
    </w:p>
    <w:p w:rsidR="00F533B2" w:rsidRPr="003F3F2A" w:rsidRDefault="0056563C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при анализе текста, делать выводы.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Базовые исследовательские действия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 помощью учителя формулировать цель, планировать изменения собственного высказывания в соответствии с речевой ситуацией;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сравнивать несколько вариантов выполнения задания, выбирать наиболее подходящий (на основе предложенных критериев);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310" w:right="664" w:bottom="392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10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262" w:lineRule="auto"/>
        <w:ind w:left="420" w:right="115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предложенному плану несложное мини-исследование, выполнять по предложенному плану проектное задание;</w:t>
      </w:r>
    </w:p>
    <w:p w:rsidR="00F533B2" w:rsidRPr="003F3F2A" w:rsidRDefault="0056563C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развитие процессов, событий и их последствия в аналогичных или сходных ситуациях.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F533B2" w:rsidRPr="003F3F2A" w:rsidRDefault="0056563C">
      <w:pPr>
        <w:autoSpaceDE w:val="0"/>
        <w:autoSpaceDN w:val="0"/>
        <w:spacing w:before="18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информации: нужный словарь, справочник для получения запрашиваемой информации, для уточнения;</w:t>
      </w:r>
    </w:p>
    <w:p w:rsidR="00F533B2" w:rsidRPr="003F3F2A" w:rsidRDefault="0056563C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(педагогических </w:t>
      </w:r>
      <w:proofErr w:type="gram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работ- </w:t>
      </w:r>
      <w:proofErr w:type="spell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ников</w:t>
      </w:r>
      <w:proofErr w:type="spellEnd"/>
      <w:proofErr w:type="gram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, родителей, законных представителей) правила информационной безопасности при поиске информации в Интернете;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графическую, видео, звуковую информацию в соответствии с учебной задачей;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178" w:after="0" w:line="262" w:lineRule="auto"/>
        <w:ind w:right="1008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F533B2" w:rsidRPr="003F3F2A" w:rsidRDefault="0056563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Общение:</w:t>
      </w:r>
    </w:p>
    <w:p w:rsidR="00F533B2" w:rsidRPr="003F3F2A" w:rsidRDefault="0056563C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формулировать суждения, выражать эмоции в соответствии с целями и условиями общения в знакомой среде;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проявлять уважительное отношение к собеседнику, соблюдать правила ведения диалоги и дискуссии;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</w:p>
    <w:p w:rsidR="00F533B2" w:rsidRPr="003F3F2A" w:rsidRDefault="0056563C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 в соответствии с речевой ситуацией;</w:t>
      </w:r>
    </w:p>
    <w:p w:rsidR="00F533B2" w:rsidRPr="003F3F2A" w:rsidRDefault="0056563C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533B2" w:rsidRPr="003F3F2A" w:rsidRDefault="0056563C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F533B2" w:rsidRPr="003F3F2A" w:rsidRDefault="0056563C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F533B2" w:rsidRPr="003F3F2A" w:rsidRDefault="0056563C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328" w:right="744" w:bottom="408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10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343" w:lineRule="auto"/>
        <w:ind w:left="420" w:right="14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работы;—  проявлять готовность руководить, выполнять поручения, подчиняться, самостоятельно разрешать конфликты;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F533B2" w:rsidRPr="003F3F2A" w:rsidRDefault="0056563C">
      <w:pPr>
        <w:tabs>
          <w:tab w:val="left" w:pos="180"/>
        </w:tabs>
        <w:autoSpaceDE w:val="0"/>
        <w:autoSpaceDN w:val="0"/>
        <w:spacing w:before="178" w:after="0" w:line="262" w:lineRule="auto"/>
        <w:rPr>
          <w:lang w:val="ru-RU"/>
        </w:rPr>
      </w:pP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F533B2" w:rsidRPr="003F3F2A" w:rsidRDefault="0056563C">
      <w:pPr>
        <w:autoSpaceDE w:val="0"/>
        <w:autoSpaceDN w:val="0"/>
        <w:spacing w:before="192" w:after="0" w:line="338" w:lineRule="auto"/>
        <w:ind w:left="420" w:right="1584" w:hanging="24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Самоорганизация: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результата;—  выстраивать последовательность выбранных действий.</w:t>
      </w:r>
    </w:p>
    <w:p w:rsidR="00F533B2" w:rsidRPr="003F3F2A" w:rsidRDefault="0056563C">
      <w:pPr>
        <w:autoSpaceDE w:val="0"/>
        <w:autoSpaceDN w:val="0"/>
        <w:spacing w:before="178" w:after="0" w:line="348" w:lineRule="auto"/>
        <w:ind w:left="420" w:right="576" w:hanging="240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Самоконтроль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речевых ошибок и ошибок, связанных с анализом текстов;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соотносить результат деятельности с поставленной учебной задачей по анализу текстов;—  находить ошибку, допущенную при работе с текстами;</w:t>
      </w:r>
      <w:r w:rsidRPr="003F3F2A">
        <w:rPr>
          <w:lang w:val="ru-RU"/>
        </w:rPr>
        <w:br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533B2" w:rsidRPr="003F3F2A" w:rsidRDefault="0056563C">
      <w:pPr>
        <w:tabs>
          <w:tab w:val="left" w:pos="180"/>
          <w:tab w:val="left" w:pos="420"/>
        </w:tabs>
        <w:autoSpaceDE w:val="0"/>
        <w:autoSpaceDN w:val="0"/>
        <w:spacing w:before="322" w:after="0" w:line="346" w:lineRule="auto"/>
        <w:ind w:right="576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</w:t>
      </w: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научится: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значимость чтения родной русской литературы для познания себя, мира, </w:t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национальной истории и культуры;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приёмами интерпретации произведений русской литературы;</w:t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опыт чтения произведений русской  литературы для речевого 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самосовершенствования: участвовать в обсуждении прослушанного/прочитанного текста;</w:t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словарь учебника для получения дополнительной информации о значении </w:t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слова;</w:t>
      </w:r>
      <w:r w:rsidRPr="003F3F2A">
        <w:rPr>
          <w:lang w:val="ru-RU"/>
        </w:rPr>
        <w:br/>
      </w:r>
      <w:r w:rsidRPr="003F3F2A">
        <w:rPr>
          <w:lang w:val="ru-RU"/>
        </w:rPr>
        <w:tab/>
      </w: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стихотворные произведения по собственному выбору.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328" w:right="740" w:bottom="1440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F533B2" w:rsidRPr="003F3F2A" w:rsidRDefault="00F533B2">
      <w:pPr>
        <w:autoSpaceDE w:val="0"/>
        <w:autoSpaceDN w:val="0"/>
        <w:spacing w:after="64" w:line="220" w:lineRule="exact"/>
        <w:rPr>
          <w:lang w:val="ru-RU"/>
        </w:rPr>
      </w:pPr>
    </w:p>
    <w:p w:rsidR="00F533B2" w:rsidRDefault="0056563C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134"/>
        <w:gridCol w:w="528"/>
        <w:gridCol w:w="1610"/>
        <w:gridCol w:w="1644"/>
        <w:gridCol w:w="1140"/>
        <w:gridCol w:w="1490"/>
        <w:gridCol w:w="1788"/>
        <w:gridCol w:w="3772"/>
      </w:tblGrid>
      <w:tr w:rsidR="00F533B2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Pr="003F3F2A" w:rsidRDefault="0056563C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3F3F2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7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0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3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F533B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3B2" w:rsidRDefault="00F533B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3B2" w:rsidRDefault="00F533B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533B2" w:rsidRDefault="00F533B2"/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F533B2" w:rsidRDefault="00F533B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3B2" w:rsidRDefault="00F533B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33B2" w:rsidRDefault="00F533B2"/>
        </w:tc>
      </w:tr>
      <w:tr w:rsidR="00F533B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МИР ДЕТСТВА</w:t>
            </w:r>
          </w:p>
        </w:tc>
      </w:tr>
      <w:tr w:rsidR="00F533B2" w:rsidTr="00FC0197">
        <w:trPr>
          <w:trHeight w:hRule="exact" w:val="8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книги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C019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80" w:after="0" w:line="250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http://shkola8kuznetsck.narod2.ru/ http://eor.edu.ru/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http://interneturok.ru</w:t>
            </w:r>
          </w:p>
        </w:tc>
      </w:tr>
      <w:tr w:rsidR="00F533B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взрослею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C019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21.10.2022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50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http://shkola8kuznetsck.narod2.ru/ http://eor.edu.ru/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http://interneturok.ru</w:t>
            </w:r>
          </w:p>
        </w:tc>
      </w:tr>
      <w:tr w:rsidR="00F533B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фантазирую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мечтаю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Pr="00FC0197" w:rsidRDefault="00FC0197" w:rsidP="00FC0197">
            <w:pPr>
              <w:autoSpaceDE w:val="0"/>
              <w:autoSpaceDN w:val="0"/>
              <w:spacing w:before="76" w:after="0" w:line="233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30.12.2022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50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http://shkola8kuznetsck.narod2.ru/ http://eor.edu.ru/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http://interneturok.ru</w:t>
            </w:r>
          </w:p>
        </w:tc>
      </w:tr>
      <w:tr w:rsidR="00F533B2">
        <w:trPr>
          <w:trHeight w:hRule="exact" w:val="348"/>
        </w:trPr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</w:t>
            </w:r>
          </w:p>
        </w:tc>
        <w:tc>
          <w:tcPr>
            <w:tcW w:w="114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533B2"/>
        </w:tc>
      </w:tr>
      <w:tr w:rsidR="00F533B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РОССИЯ — РОДИНА МОЯ</w:t>
            </w:r>
          </w:p>
        </w:tc>
      </w:tr>
      <w:tr w:rsidR="00F533B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5" w:lineRule="auto"/>
              <w:ind w:left="72" w:right="2016"/>
            </w:pP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мы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Родиной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зовём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C019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47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http://shkola8kuznetsck.narod2.ru/ http://eor.edu.ru/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http://interneturok.ru</w:t>
            </w:r>
          </w:p>
        </w:tc>
      </w:tr>
      <w:tr w:rsidR="00F533B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221F1F"/>
                <w:w w:val="97"/>
                <w:sz w:val="16"/>
              </w:rPr>
              <w:t>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Pr="00FC0197" w:rsidRDefault="00FC0197" w:rsidP="00FC0197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Чтение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слушание</w:t>
            </w:r>
            <w:proofErr w:type="spellEnd"/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8" w:after="0" w:line="250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http://shkola8kuznetsck.narod2.ru/ http://eor.edu.ru/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http://interneturok.ru</w:t>
            </w:r>
          </w:p>
        </w:tc>
      </w:tr>
      <w:tr w:rsidR="00F533B2">
        <w:trPr>
          <w:trHeight w:hRule="exact" w:val="348"/>
        </w:trPr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4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533B2"/>
        </w:tc>
      </w:tr>
      <w:tr w:rsidR="00F533B2">
        <w:trPr>
          <w:trHeight w:hRule="exact" w:val="348"/>
        </w:trPr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533B2"/>
        </w:tc>
      </w:tr>
      <w:tr w:rsidR="00F533B2">
        <w:trPr>
          <w:trHeight w:hRule="exact" w:val="520"/>
        </w:trPr>
        <w:tc>
          <w:tcPr>
            <w:tcW w:w="3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Pr="003F3F2A" w:rsidRDefault="0056563C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3F3F2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56563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C019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</w:t>
            </w:r>
          </w:p>
        </w:tc>
        <w:tc>
          <w:tcPr>
            <w:tcW w:w="8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33B2" w:rsidRDefault="00F533B2"/>
        </w:tc>
      </w:tr>
    </w:tbl>
    <w:p w:rsidR="00F533B2" w:rsidRDefault="00F533B2">
      <w:pPr>
        <w:autoSpaceDE w:val="0"/>
        <w:autoSpaceDN w:val="0"/>
        <w:spacing w:after="0" w:line="14" w:lineRule="exact"/>
      </w:pPr>
    </w:p>
    <w:p w:rsidR="00F533B2" w:rsidRDefault="00F533B2">
      <w:pPr>
        <w:sectPr w:rsidR="00F533B2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C0197" w:rsidRPr="00B37A71" w:rsidRDefault="00FC0197" w:rsidP="00FC0197">
      <w:pPr>
        <w:widowControl w:val="0"/>
        <w:autoSpaceDE w:val="0"/>
        <w:autoSpaceDN w:val="0"/>
        <w:spacing w:before="64" w:after="0" w:line="240" w:lineRule="auto"/>
        <w:ind w:left="10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37A7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AA18247" wp14:editId="210FE0EB">
                <wp:simplePos x="0" y="0"/>
                <wp:positionH relativeFrom="page">
                  <wp:posOffset>422910</wp:posOffset>
                </wp:positionH>
                <wp:positionV relativeFrom="paragraph">
                  <wp:posOffset>291465</wp:posOffset>
                </wp:positionV>
                <wp:extent cx="6707505" cy="7620"/>
                <wp:effectExtent l="3810" t="0" r="3810" b="254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4C11C" id="Прямоугольник 1" o:spid="_x0000_s1026" style="position:absolute;margin-left:33.3pt;margin-top:22.95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bookmarkStart w:id="1" w:name="ПОУРОЧНОЕ_ПЛАНИРОВАНИЕ"/>
      <w:bookmarkEnd w:id="1"/>
      <w:r w:rsidRPr="00B37A7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ru-RU"/>
        </w:rPr>
        <w:t>ПОУРОЧНОЕ</w:t>
      </w:r>
      <w:r w:rsidRPr="00B37A7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ru-RU"/>
        </w:rPr>
        <w:t xml:space="preserve"> </w:t>
      </w:r>
      <w:r w:rsidRPr="00B37A7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ПЛАНИРОВАНИЕ</w:t>
      </w:r>
    </w:p>
    <w:p w:rsidR="00FC0197" w:rsidRPr="00B37A71" w:rsidRDefault="00FC0197" w:rsidP="00FC0197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3"/>
        <w:gridCol w:w="734"/>
        <w:gridCol w:w="1618"/>
        <w:gridCol w:w="1671"/>
        <w:gridCol w:w="1234"/>
        <w:gridCol w:w="1825"/>
      </w:tblGrid>
      <w:tr w:rsidR="00FC0197" w:rsidRPr="00B37A71" w:rsidTr="0028629E">
        <w:trPr>
          <w:trHeight w:val="479"/>
        </w:trPr>
        <w:tc>
          <w:tcPr>
            <w:tcW w:w="504" w:type="dxa"/>
            <w:vMerge w:val="restart"/>
          </w:tcPr>
          <w:p w:rsidR="00FC0197" w:rsidRPr="00B37A71" w:rsidRDefault="00FC0197" w:rsidP="0028629E">
            <w:pPr>
              <w:spacing w:before="87" w:line="292" w:lineRule="auto"/>
              <w:ind w:left="83" w:right="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B37A71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963" w:type="dxa"/>
            <w:vMerge w:val="restart"/>
          </w:tcPr>
          <w:p w:rsidR="00FC0197" w:rsidRPr="00B37A71" w:rsidRDefault="00FC0197" w:rsidP="0028629E">
            <w:pPr>
              <w:spacing w:before="83"/>
              <w:ind w:left="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B37A7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4023" w:type="dxa"/>
            <w:gridSpan w:val="3"/>
          </w:tcPr>
          <w:p w:rsidR="00FC0197" w:rsidRPr="00B37A71" w:rsidRDefault="00FC0197" w:rsidP="0028629E">
            <w:pPr>
              <w:spacing w:before="83"/>
              <w:ind w:left="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Pr="00B37A71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234" w:type="dxa"/>
            <w:vMerge w:val="restart"/>
          </w:tcPr>
          <w:p w:rsidR="00FC0197" w:rsidRPr="00B37A71" w:rsidRDefault="00FC0197" w:rsidP="0028629E">
            <w:pPr>
              <w:spacing w:before="87"/>
              <w:ind w:left="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  <w:p w:rsidR="00FC0197" w:rsidRPr="00B37A71" w:rsidRDefault="00FC0197" w:rsidP="0028629E">
            <w:pPr>
              <w:spacing w:before="60"/>
              <w:ind w:left="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1825" w:type="dxa"/>
            <w:vMerge w:val="restart"/>
          </w:tcPr>
          <w:p w:rsidR="00FC0197" w:rsidRPr="00B37A71" w:rsidRDefault="00FC0197" w:rsidP="0028629E">
            <w:pPr>
              <w:spacing w:before="87" w:line="292" w:lineRule="auto"/>
              <w:ind w:left="84" w:right="2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Виды, формы</w:t>
            </w:r>
            <w:r w:rsidRPr="00B37A71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контроля</w:t>
            </w:r>
          </w:p>
        </w:tc>
      </w:tr>
      <w:tr w:rsidR="00FC0197" w:rsidRPr="00B37A71" w:rsidTr="0028629E">
        <w:trPr>
          <w:trHeight w:val="811"/>
        </w:trPr>
        <w:tc>
          <w:tcPr>
            <w:tcW w:w="504" w:type="dxa"/>
            <w:vMerge/>
            <w:tcBorders>
              <w:top w:val="nil"/>
            </w:tcBorders>
          </w:tcPr>
          <w:p w:rsidR="00FC0197" w:rsidRPr="00B37A71" w:rsidRDefault="00FC0197" w:rsidP="002862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3" w:type="dxa"/>
            <w:vMerge/>
            <w:tcBorders>
              <w:top w:val="nil"/>
            </w:tcBorders>
          </w:tcPr>
          <w:p w:rsidR="00FC0197" w:rsidRPr="00B37A71" w:rsidRDefault="00FC0197" w:rsidP="002862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83"/>
              <w:ind w:left="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87" w:line="292" w:lineRule="auto"/>
              <w:ind w:left="84" w:right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контрольные</w:t>
            </w:r>
            <w:r w:rsidRPr="00B37A71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87" w:line="292" w:lineRule="auto"/>
              <w:ind w:left="84" w:right="4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практические</w:t>
            </w:r>
            <w:r w:rsidRPr="00B37A71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FC0197" w:rsidRPr="00B37A71" w:rsidRDefault="00FC0197" w:rsidP="002862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  <w:vMerge/>
            <w:tcBorders>
              <w:top w:val="nil"/>
            </w:tcBorders>
          </w:tcPr>
          <w:p w:rsidR="00FC0197" w:rsidRPr="00B37A71" w:rsidRDefault="00FC0197" w:rsidP="002862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197" w:rsidRPr="00B37A71" w:rsidTr="0028629E">
        <w:trPr>
          <w:trHeight w:val="595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 и книги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3007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78"/>
              <w:ind w:left="67" w:right="1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  <w:r w:rsidRPr="00B37A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опрос;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right="8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 красна книга письмом, красна умом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73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 красна книга письмом, красна умом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659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3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С. А. </w:t>
            </w:r>
            <w:proofErr w:type="spellStart"/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Баруздин</w:t>
            </w:r>
            <w:proofErr w:type="spellEnd"/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«Самое простое дело»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Устный</w:t>
            </w:r>
            <w:r w:rsidRPr="00B37A71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опрос;</w:t>
            </w:r>
          </w:p>
        </w:tc>
      </w:tr>
      <w:tr w:rsidR="00FC0197" w:rsidRPr="00B37A71" w:rsidTr="0028629E">
        <w:trPr>
          <w:trHeight w:val="815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А.Баруздин</w:t>
            </w:r>
            <w:proofErr w:type="spellEnd"/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«Самое простое дело»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Л. В. Куклин «Как я научился читать»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5119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792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Н. Н. Носов «Тайна на дне колодца»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5119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78"/>
              <w:ind w:left="67" w:right="1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  <w:r w:rsidRPr="00B37A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опрос;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друга и в жизни туго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5119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43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Пословицы о дружбе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10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 К. Абрамцева «Цветы и зеркало»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FC0197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560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5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С.Л. Прокофьев «Самый большой друг»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1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83" w:line="292" w:lineRule="auto"/>
              <w:ind w:left="83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Пословицы о правде и честности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39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Пословицы о правде и честности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52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 А. Осеева «Почему»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39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Л. Н. Толстой «Лгун»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39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А. Осеева «Кто наказал его?».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39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963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Необычное в обычном</w:t>
            </w:r>
          </w:p>
        </w:tc>
        <w:tc>
          <w:tcPr>
            <w:tcW w:w="73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456089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:rsidR="00FC0197" w:rsidRPr="00B37A71" w:rsidRDefault="00FC0197" w:rsidP="00FC0197">
      <w:pPr>
        <w:widowControl w:val="0"/>
        <w:autoSpaceDE w:val="0"/>
        <w:autoSpaceDN w:val="0"/>
        <w:spacing w:after="0" w:line="292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FC0197" w:rsidRPr="00B37A71">
          <w:pgSz w:w="11900" w:h="16840"/>
          <w:pgMar w:top="5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068"/>
        <w:gridCol w:w="629"/>
        <w:gridCol w:w="1618"/>
        <w:gridCol w:w="1671"/>
        <w:gridCol w:w="1234"/>
        <w:gridCol w:w="1825"/>
      </w:tblGrid>
      <w:tr w:rsidR="00FC0197" w:rsidRPr="00B37A71" w:rsidTr="0028629E">
        <w:trPr>
          <w:trHeight w:val="70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А. Иванов « снежный заповедник»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6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 В. Лунин «Я видела чудо»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8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 М. Пришвин «Осинкам холодно»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815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5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 С. Пушкин «Еще дуют холодные ветры»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3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 С. Пушкин «Еще дуют холодные ветры»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FC0197" w:rsidRPr="00B37A71" w:rsidTr="0028629E">
        <w:trPr>
          <w:trHeight w:val="816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мы Родиной зовем.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8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Пословицы о Родине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  <w:r w:rsidRPr="00B37A7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FC0197" w:rsidRPr="00B37A71" w:rsidTr="0028629E">
        <w:trPr>
          <w:trHeight w:val="781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7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 П. Савинов «Родное»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21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60" w:line="297" w:lineRule="auto"/>
              <w:ind w:left="83" w:right="4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А. Синявский «Рисунок»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05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5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Стихи и рассказы о родной природе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7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Стихи и рассказы о родной природе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40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2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Стихи и рассказы о родной природе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811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3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Загадки о солнце, луне, звездах, облаках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before="83" w:line="292" w:lineRule="auto"/>
              <w:ind w:left="84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FC0197" w:rsidRPr="00B37A71" w:rsidTr="0028629E">
        <w:trPr>
          <w:trHeight w:val="72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9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Доскажи словечко (загадки)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72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9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Читаем сами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723"/>
        </w:trPr>
        <w:tc>
          <w:tcPr>
            <w:tcW w:w="504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068" w:type="dxa"/>
          </w:tcPr>
          <w:p w:rsidR="00FC0197" w:rsidRPr="00B37A71" w:rsidRDefault="00FC0197" w:rsidP="0028629E">
            <w:pPr>
              <w:spacing w:before="83" w:line="292" w:lineRule="auto"/>
              <w:ind w:left="83" w:right="9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Читаем сами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4" w:type="dxa"/>
          </w:tcPr>
          <w:p w:rsidR="00FC0197" w:rsidRPr="00B37A71" w:rsidRDefault="00456089" w:rsidP="0028629E">
            <w:pPr>
              <w:spacing w:before="78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C0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Практическая</w:t>
            </w:r>
            <w:r w:rsidRPr="00B37A71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работа;</w:t>
            </w:r>
          </w:p>
        </w:tc>
      </w:tr>
      <w:tr w:rsidR="00FC0197" w:rsidRPr="00B37A71" w:rsidTr="0028629E">
        <w:trPr>
          <w:trHeight w:val="723"/>
        </w:trPr>
        <w:tc>
          <w:tcPr>
            <w:tcW w:w="3572" w:type="dxa"/>
            <w:gridSpan w:val="2"/>
          </w:tcPr>
          <w:p w:rsidR="00FC0197" w:rsidRPr="00B37A71" w:rsidRDefault="00FC0197" w:rsidP="0028629E">
            <w:pPr>
              <w:spacing w:before="83" w:line="292" w:lineRule="auto"/>
              <w:ind w:left="83"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</w:t>
            </w:r>
            <w:r w:rsidRPr="00B37A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B37A7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ЧАСОВ</w:t>
            </w:r>
            <w:r w:rsidRPr="00B37A71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B37A71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629" w:type="dxa"/>
          </w:tcPr>
          <w:p w:rsidR="00FC0197" w:rsidRPr="00B37A71" w:rsidRDefault="00FC0197" w:rsidP="0028629E">
            <w:pPr>
              <w:spacing w:before="78"/>
              <w:ind w:left="8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618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671" w:type="dxa"/>
          </w:tcPr>
          <w:p w:rsidR="00FC0197" w:rsidRPr="00B37A71" w:rsidRDefault="00FC0197" w:rsidP="0028629E">
            <w:pPr>
              <w:spacing w:before="78"/>
              <w:ind w:lef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7A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234" w:type="dxa"/>
          </w:tcPr>
          <w:p w:rsidR="00FC0197" w:rsidRPr="00B37A71" w:rsidRDefault="00FC0197" w:rsidP="0028629E">
            <w:pPr>
              <w:spacing w:before="78"/>
              <w:ind w:right="4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25" w:type="dxa"/>
          </w:tcPr>
          <w:p w:rsidR="00FC0197" w:rsidRPr="00B37A71" w:rsidRDefault="00FC0197" w:rsidP="0028629E">
            <w:pPr>
              <w:spacing w:line="292" w:lineRule="auto"/>
              <w:ind w:left="84" w:right="35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</w:tr>
    </w:tbl>
    <w:p w:rsidR="00F533B2" w:rsidRDefault="00F533B2">
      <w:pPr>
        <w:autoSpaceDE w:val="0"/>
        <w:autoSpaceDN w:val="0"/>
        <w:spacing w:after="78" w:line="220" w:lineRule="exact"/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D31996" w:rsidRDefault="00D31996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F533B2" w:rsidRPr="00D31996" w:rsidRDefault="0056563C">
      <w:pPr>
        <w:autoSpaceDE w:val="0"/>
        <w:autoSpaceDN w:val="0"/>
        <w:spacing w:after="0" w:line="230" w:lineRule="auto"/>
        <w:rPr>
          <w:lang w:val="ru-RU"/>
        </w:rPr>
      </w:pPr>
      <w:r w:rsidRPr="00D3199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F533B2" w:rsidRPr="00D31996" w:rsidRDefault="0056563C">
      <w:pPr>
        <w:autoSpaceDE w:val="0"/>
        <w:autoSpaceDN w:val="0"/>
        <w:spacing w:before="346" w:after="0" w:line="230" w:lineRule="auto"/>
        <w:rPr>
          <w:lang w:val="ru-RU"/>
        </w:rPr>
      </w:pPr>
      <w:r w:rsidRPr="00D31996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F533B2" w:rsidRPr="003F3F2A" w:rsidRDefault="0056563C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Литературное чтение на родном (русском) языке, 1 класс/ Кутейникова Н.Е., </w:t>
      </w:r>
      <w:proofErr w:type="spellStart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>Синёва</w:t>
      </w:r>
      <w:proofErr w:type="spellEnd"/>
      <w:r w:rsidRPr="003F3F2A">
        <w:rPr>
          <w:rFonts w:ascii="Times New Roman" w:eastAsia="Times New Roman" w:hAnsi="Times New Roman"/>
          <w:color w:val="000000"/>
          <w:sz w:val="24"/>
          <w:lang w:val="ru-RU"/>
        </w:rPr>
        <w:t xml:space="preserve"> О.В.; под редакцией Богданова С.И. ООО «Русское слово-учебник»; </w:t>
      </w:r>
      <w:r w:rsidRPr="003F3F2A">
        <w:rPr>
          <w:lang w:val="ru-RU"/>
        </w:rPr>
        <w:br/>
      </w:r>
    </w:p>
    <w:p w:rsidR="00F533B2" w:rsidRPr="003F3F2A" w:rsidRDefault="0056563C">
      <w:pPr>
        <w:autoSpaceDE w:val="0"/>
        <w:autoSpaceDN w:val="0"/>
        <w:spacing w:before="262"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F533B2" w:rsidRPr="003F3F2A" w:rsidRDefault="0056563C">
      <w:pPr>
        <w:autoSpaceDE w:val="0"/>
        <w:autoSpaceDN w:val="0"/>
        <w:spacing w:before="262" w:after="0" w:line="230" w:lineRule="auto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F533B2" w:rsidRDefault="00F533B2">
      <w:pPr>
        <w:rPr>
          <w:lang w:val="ru-RU"/>
        </w:rPr>
      </w:pPr>
    </w:p>
    <w:p w:rsidR="003F3F2A" w:rsidRPr="003F3F2A" w:rsidRDefault="003F3F2A">
      <w:pPr>
        <w:rPr>
          <w:lang w:val="ru-RU"/>
        </w:rPr>
        <w:sectPr w:rsidR="003F3F2A" w:rsidRPr="003F3F2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w w:val="97"/>
          <w:sz w:val="16"/>
        </w:rPr>
        <w:t>http</w:t>
      </w:r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shkola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8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kuznetsck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narod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2.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ru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/ </w:t>
      </w:r>
      <w:r>
        <w:rPr>
          <w:rFonts w:ascii="Times New Roman" w:eastAsia="Times New Roman" w:hAnsi="Times New Roman"/>
          <w:color w:val="000000"/>
          <w:w w:val="97"/>
          <w:sz w:val="16"/>
        </w:rPr>
        <w:t>http</w:t>
      </w:r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eor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edu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ru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/ </w:t>
      </w:r>
      <w:r w:rsidRPr="003F3F2A">
        <w:rPr>
          <w:lang w:val="ru-RU"/>
        </w:rPr>
        <w:br/>
      </w:r>
      <w:r>
        <w:rPr>
          <w:rFonts w:ascii="Times New Roman" w:eastAsia="Times New Roman" w:hAnsi="Times New Roman"/>
          <w:color w:val="000000"/>
          <w:w w:val="97"/>
          <w:sz w:val="16"/>
        </w:rPr>
        <w:t>http</w:t>
      </w:r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interneturok</w:t>
      </w:r>
      <w:proofErr w:type="spellEnd"/>
      <w:r w:rsidRPr="003F3F2A">
        <w:rPr>
          <w:rFonts w:ascii="Times New Roman" w:eastAsia="Times New Roman" w:hAnsi="Times New Roman"/>
          <w:color w:val="000000"/>
          <w:w w:val="97"/>
          <w:sz w:val="16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w w:val="97"/>
          <w:sz w:val="16"/>
        </w:rPr>
        <w:t>ru</w:t>
      </w:r>
      <w:proofErr w:type="spellEnd"/>
    </w:p>
    <w:p w:rsidR="00F533B2" w:rsidRPr="003F3F2A" w:rsidRDefault="00F533B2">
      <w:pPr>
        <w:autoSpaceDE w:val="0"/>
        <w:autoSpaceDN w:val="0"/>
        <w:spacing w:after="78" w:line="220" w:lineRule="exact"/>
        <w:rPr>
          <w:lang w:val="ru-RU"/>
        </w:rPr>
      </w:pPr>
    </w:p>
    <w:p w:rsidR="00F533B2" w:rsidRPr="003F3F2A" w:rsidRDefault="0056563C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3F3F2A">
        <w:rPr>
          <w:lang w:val="ru-RU"/>
        </w:rPr>
        <w:br/>
      </w:r>
      <w:proofErr w:type="spellStart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3F3F2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ЛАБОРАТОРНЫХ, ПРАКТИЧЕСКИХ РАБОТ, ДЕМОНСТРАЦИЙ</w:t>
      </w:r>
    </w:p>
    <w:p w:rsidR="00F533B2" w:rsidRPr="003F3F2A" w:rsidRDefault="00F533B2">
      <w:pPr>
        <w:rPr>
          <w:lang w:val="ru-RU"/>
        </w:rPr>
        <w:sectPr w:rsidR="00F533B2" w:rsidRPr="003F3F2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6563C" w:rsidRPr="003F3F2A" w:rsidRDefault="0056563C">
      <w:pPr>
        <w:rPr>
          <w:lang w:val="ru-RU"/>
        </w:rPr>
      </w:pPr>
    </w:p>
    <w:sectPr w:rsidR="0056563C" w:rsidRPr="003F3F2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93F90"/>
    <w:rsid w:val="001C64AF"/>
    <w:rsid w:val="0028629E"/>
    <w:rsid w:val="0029639D"/>
    <w:rsid w:val="0030075D"/>
    <w:rsid w:val="00326F90"/>
    <w:rsid w:val="003F3F2A"/>
    <w:rsid w:val="00456089"/>
    <w:rsid w:val="0051190F"/>
    <w:rsid w:val="0056563C"/>
    <w:rsid w:val="00624C2A"/>
    <w:rsid w:val="00900D46"/>
    <w:rsid w:val="009C464E"/>
    <w:rsid w:val="009F2810"/>
    <w:rsid w:val="00AA1D8D"/>
    <w:rsid w:val="00B47730"/>
    <w:rsid w:val="00CB0664"/>
    <w:rsid w:val="00D31996"/>
    <w:rsid w:val="00F533B2"/>
    <w:rsid w:val="00F910FC"/>
    <w:rsid w:val="00FC0197"/>
    <w:rsid w:val="00FC1F4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BDC37C8-D712-4B98-B549-C4F50257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FC0197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Normal (Web)"/>
    <w:basedOn w:val="a1"/>
    <w:uiPriority w:val="99"/>
    <w:semiHidden/>
    <w:unhideWhenUsed/>
    <w:rsid w:val="001C6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24E233-4261-40D9-AB2F-3492FBB4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17</Pages>
  <Words>3763</Words>
  <Characters>21454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PB</cp:lastModifiedBy>
  <cp:revision>20</cp:revision>
  <dcterms:created xsi:type="dcterms:W3CDTF">2013-12-23T23:15:00Z</dcterms:created>
  <dcterms:modified xsi:type="dcterms:W3CDTF">2024-09-16T11:36:00Z</dcterms:modified>
  <cp:category/>
</cp:coreProperties>
</file>